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05C3A" w14:textId="6D95CF65" w:rsidR="008B1180" w:rsidRDefault="008B1180" w:rsidP="008B1180">
      <w:pPr>
        <w:autoSpaceDN w:val="0"/>
        <w:spacing w:after="120" w:line="276" w:lineRule="auto"/>
        <w:ind w:firstLine="714"/>
        <w:jc w:val="right"/>
        <w:textAlignment w:val="baseline"/>
        <w:rPr>
          <w:rFonts w:eastAsia="Calibri"/>
          <w:b/>
          <w:bCs/>
        </w:rPr>
      </w:pPr>
      <w:r>
        <w:rPr>
          <w:rFonts w:eastAsia="Calibri"/>
          <w:b/>
          <w:bCs/>
        </w:rPr>
        <w:t>Załącznik nr 6 do zapytania ofertowego</w:t>
      </w:r>
    </w:p>
    <w:p w14:paraId="40A5C1E2" w14:textId="3FBD2CE6" w:rsidR="00E6053B" w:rsidRPr="008B1180" w:rsidRDefault="00E6053B" w:rsidP="00E6053B">
      <w:pPr>
        <w:autoSpaceDN w:val="0"/>
        <w:spacing w:after="120" w:line="276" w:lineRule="auto"/>
        <w:ind w:firstLine="714"/>
        <w:jc w:val="center"/>
        <w:textAlignment w:val="baseline"/>
        <w:rPr>
          <w:rFonts w:eastAsia="Calibri"/>
          <w:b/>
          <w:bCs/>
        </w:rPr>
      </w:pPr>
      <w:r w:rsidRPr="008B1180">
        <w:rPr>
          <w:rFonts w:eastAsia="Calibri"/>
          <w:b/>
          <w:bCs/>
        </w:rPr>
        <w:t>FORMULARZ OFERTOWY</w:t>
      </w:r>
    </w:p>
    <w:p w14:paraId="320BC1E9" w14:textId="232B8D9A" w:rsidR="00E6053B" w:rsidRDefault="00001B41" w:rsidP="00001B41">
      <w:pPr>
        <w:autoSpaceDN w:val="0"/>
        <w:spacing w:after="120" w:line="276" w:lineRule="auto"/>
        <w:ind w:firstLine="714"/>
        <w:jc w:val="both"/>
        <w:textAlignment w:val="baseline"/>
        <w:rPr>
          <w:rFonts w:eastAsia="Calibri"/>
          <w:b/>
          <w:bCs/>
        </w:rPr>
      </w:pPr>
      <w:r w:rsidRPr="008B1180">
        <w:rPr>
          <w:rFonts w:eastAsia="Calibri"/>
          <w:b/>
          <w:bCs/>
        </w:rPr>
        <w:t xml:space="preserve">Na świadczenie drobnych usług naprawczych przez tzw. „złotą rączkę” (działania towarzyszące) dla 10 Uczestników Projektu z terenu Gminy Nowosolna, objętych usługą asystencką w projekcie Centrum Usług Środowiskowych „WISIENKA 4”. Projekt jest współfinansowany ze środków Europejskiego Funduszu Społecznego Plus w ramach regionalnego programu Fundusze Europejskie dla Łódzkiego na lata 2021- 2027. </w:t>
      </w:r>
    </w:p>
    <w:p w14:paraId="292C25AC" w14:textId="780C73E8" w:rsidR="005A314B" w:rsidRPr="008B1180" w:rsidRDefault="005A314B" w:rsidP="005A314B">
      <w:pPr>
        <w:autoSpaceDN w:val="0"/>
        <w:spacing w:after="120" w:line="276" w:lineRule="auto"/>
        <w:jc w:val="both"/>
        <w:textAlignment w:val="baseline"/>
        <w:rPr>
          <w:rFonts w:eastAsia="Calibri"/>
          <w:b/>
          <w:bCs/>
        </w:rPr>
      </w:pPr>
      <w:r>
        <w:rPr>
          <w:rFonts w:eastAsia="Calibri"/>
          <w:b/>
          <w:bCs/>
        </w:rPr>
        <w:t>Nr postępowania 412.1.2025.Z</w:t>
      </w:r>
      <w:r w:rsidR="001D4ADC">
        <w:rPr>
          <w:rFonts w:eastAsia="Calibri"/>
          <w:b/>
          <w:bCs/>
        </w:rPr>
        <w:t>O</w:t>
      </w:r>
    </w:p>
    <w:tbl>
      <w:tblPr>
        <w:tblStyle w:val="Tabela-Siatka1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5"/>
        <w:gridCol w:w="6797"/>
      </w:tblGrid>
      <w:tr w:rsidR="00E6053B" w:rsidRPr="008B1180" w14:paraId="17B018CF" w14:textId="77777777" w:rsidTr="00477120">
        <w:trPr>
          <w:trHeight w:val="510"/>
        </w:trPr>
        <w:tc>
          <w:tcPr>
            <w:tcW w:w="1250" w:type="pct"/>
            <w:shd w:val="clear" w:color="auto" w:fill="D9D9D9"/>
            <w:vAlign w:val="center"/>
          </w:tcPr>
          <w:p w14:paraId="081AD413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Pełna nazwa wykonawcy</w:t>
            </w:r>
          </w:p>
        </w:tc>
        <w:tc>
          <w:tcPr>
            <w:tcW w:w="3750" w:type="pct"/>
            <w:vAlign w:val="center"/>
          </w:tcPr>
          <w:p w14:paraId="08469ADF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  <w:tr w:rsidR="00E6053B" w:rsidRPr="008B1180" w14:paraId="3A9CFC8D" w14:textId="77777777" w:rsidTr="00477120">
        <w:trPr>
          <w:trHeight w:val="510"/>
        </w:trPr>
        <w:tc>
          <w:tcPr>
            <w:tcW w:w="1250" w:type="pct"/>
            <w:shd w:val="clear" w:color="auto" w:fill="D9D9D9"/>
            <w:vAlign w:val="center"/>
          </w:tcPr>
          <w:p w14:paraId="59B46EBA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Adres</w:t>
            </w:r>
          </w:p>
        </w:tc>
        <w:tc>
          <w:tcPr>
            <w:tcW w:w="3750" w:type="pct"/>
            <w:vAlign w:val="center"/>
          </w:tcPr>
          <w:p w14:paraId="7A08B1E1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  <w:tr w:rsidR="00E6053B" w:rsidRPr="008B1180" w14:paraId="02A0EF7E" w14:textId="77777777" w:rsidTr="00477120">
        <w:trPr>
          <w:trHeight w:val="510"/>
        </w:trPr>
        <w:tc>
          <w:tcPr>
            <w:tcW w:w="1250" w:type="pct"/>
            <w:shd w:val="clear" w:color="auto" w:fill="D9D9D9"/>
            <w:vAlign w:val="center"/>
          </w:tcPr>
          <w:p w14:paraId="339171C8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Numer telefonu</w:t>
            </w:r>
          </w:p>
        </w:tc>
        <w:tc>
          <w:tcPr>
            <w:tcW w:w="3750" w:type="pct"/>
            <w:vAlign w:val="center"/>
          </w:tcPr>
          <w:p w14:paraId="6DC6E736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  <w:tr w:rsidR="00E6053B" w:rsidRPr="008B1180" w14:paraId="73FA065B" w14:textId="77777777" w:rsidTr="00477120">
        <w:trPr>
          <w:trHeight w:val="510"/>
        </w:trPr>
        <w:tc>
          <w:tcPr>
            <w:tcW w:w="1250" w:type="pct"/>
            <w:shd w:val="clear" w:color="auto" w:fill="D9D9D9"/>
            <w:vAlign w:val="center"/>
          </w:tcPr>
          <w:p w14:paraId="73106566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Adres e-mail</w:t>
            </w:r>
          </w:p>
        </w:tc>
        <w:tc>
          <w:tcPr>
            <w:tcW w:w="3750" w:type="pct"/>
            <w:vAlign w:val="center"/>
          </w:tcPr>
          <w:p w14:paraId="570EF5D6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  <w:tr w:rsidR="00E6053B" w:rsidRPr="008B1180" w14:paraId="4443C801" w14:textId="77777777" w:rsidTr="00477120">
        <w:trPr>
          <w:trHeight w:val="510"/>
        </w:trPr>
        <w:tc>
          <w:tcPr>
            <w:tcW w:w="1250" w:type="pct"/>
            <w:shd w:val="clear" w:color="auto" w:fill="D9D9D9"/>
            <w:vAlign w:val="center"/>
          </w:tcPr>
          <w:p w14:paraId="59D2B550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Osoba do kontaktu</w:t>
            </w:r>
          </w:p>
        </w:tc>
        <w:tc>
          <w:tcPr>
            <w:tcW w:w="3750" w:type="pct"/>
            <w:vAlign w:val="center"/>
          </w:tcPr>
          <w:p w14:paraId="03829967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  <w:tr w:rsidR="00E6053B" w:rsidRPr="008B1180" w14:paraId="260116AB" w14:textId="77777777" w:rsidTr="00477120">
        <w:trPr>
          <w:trHeight w:val="510"/>
        </w:trPr>
        <w:tc>
          <w:tcPr>
            <w:tcW w:w="1250" w:type="pct"/>
            <w:shd w:val="clear" w:color="auto" w:fill="D9D9D9"/>
            <w:vAlign w:val="center"/>
          </w:tcPr>
          <w:p w14:paraId="775CA20E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NIP</w:t>
            </w:r>
          </w:p>
        </w:tc>
        <w:tc>
          <w:tcPr>
            <w:tcW w:w="3750" w:type="pct"/>
            <w:vAlign w:val="center"/>
          </w:tcPr>
          <w:p w14:paraId="37C1EF2B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  <w:tr w:rsidR="00E6053B" w:rsidRPr="008B1180" w14:paraId="40406ED1" w14:textId="77777777" w:rsidTr="00477120">
        <w:trPr>
          <w:trHeight w:val="510"/>
        </w:trPr>
        <w:tc>
          <w:tcPr>
            <w:tcW w:w="1250" w:type="pct"/>
            <w:shd w:val="clear" w:color="auto" w:fill="D9D9D9"/>
            <w:vAlign w:val="center"/>
          </w:tcPr>
          <w:p w14:paraId="12CF73FE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REGON</w:t>
            </w:r>
          </w:p>
        </w:tc>
        <w:tc>
          <w:tcPr>
            <w:tcW w:w="3750" w:type="pct"/>
            <w:vAlign w:val="center"/>
          </w:tcPr>
          <w:p w14:paraId="3BA190E5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</w:tbl>
    <w:tbl>
      <w:tblPr>
        <w:tblStyle w:val="Tabela-Siatka1"/>
        <w:tblW w:w="5000" w:type="pct"/>
        <w:tblLayout w:type="fixed"/>
        <w:tblLook w:val="04A0" w:firstRow="1" w:lastRow="0" w:firstColumn="1" w:lastColumn="0" w:noHBand="0" w:noVBand="1"/>
      </w:tblPr>
      <w:tblGrid>
        <w:gridCol w:w="2265"/>
        <w:gridCol w:w="6797"/>
      </w:tblGrid>
      <w:tr w:rsidR="00477120" w:rsidRPr="0076557E" w14:paraId="764E7F11" w14:textId="77777777" w:rsidTr="00477120">
        <w:trPr>
          <w:trHeight w:val="126"/>
        </w:trPr>
        <w:tc>
          <w:tcPr>
            <w:tcW w:w="2265" w:type="dxa"/>
          </w:tcPr>
          <w:p w14:paraId="00688FAF" w14:textId="77777777" w:rsidR="00477120" w:rsidRPr="00477120" w:rsidRDefault="00477120" w:rsidP="00160B06">
            <w:r w:rsidRPr="00477120">
              <w:rPr>
                <w:b/>
              </w:rPr>
              <w:t>Kategoria przedsiębiorstwa*</w:t>
            </w:r>
          </w:p>
        </w:tc>
        <w:tc>
          <w:tcPr>
            <w:tcW w:w="6797" w:type="dxa"/>
          </w:tcPr>
          <w:p w14:paraId="465CEC1D" w14:textId="77777777" w:rsidR="00477120" w:rsidRPr="00477120" w:rsidRDefault="00477120" w:rsidP="00160B06">
            <w:pPr>
              <w:tabs>
                <w:tab w:val="left" w:pos="517"/>
              </w:tabs>
              <w:snapToGrid w:val="0"/>
              <w:ind w:left="517" w:hanging="425"/>
              <w:rPr>
                <w:b/>
                <w:u w:val="single"/>
              </w:rPr>
            </w:pPr>
          </w:p>
          <w:p w14:paraId="75DAEF92" w14:textId="46D9BA35" w:rsidR="00477120" w:rsidRPr="00477120" w:rsidRDefault="00477120" w:rsidP="00160B06">
            <w:pPr>
              <w:tabs>
                <w:tab w:val="left" w:pos="517"/>
              </w:tabs>
              <w:ind w:left="517" w:hanging="425"/>
            </w:pPr>
            <w:r w:rsidRPr="00477120">
              <w:rPr>
                <w:b/>
                <w:u w:val="single"/>
              </w:rPr>
              <w:t>………………………………………………………………………</w:t>
            </w:r>
          </w:p>
          <w:p w14:paraId="6B25B6DD" w14:textId="77777777" w:rsidR="00477120" w:rsidRPr="00477120" w:rsidRDefault="00477120" w:rsidP="00160B06">
            <w:pPr>
              <w:tabs>
                <w:tab w:val="left" w:pos="517"/>
              </w:tabs>
              <w:ind w:left="517" w:hanging="425"/>
              <w:jc w:val="center"/>
            </w:pPr>
            <w:r w:rsidRPr="00477120">
              <w:rPr>
                <w:bCs/>
                <w:i/>
                <w:iCs/>
              </w:rPr>
              <w:t>(wypełnić zgodnie z poniższymi kategoriami)</w:t>
            </w:r>
          </w:p>
          <w:p w14:paraId="20E51BD2" w14:textId="77777777" w:rsidR="00477120" w:rsidRPr="00477120" w:rsidRDefault="00477120" w:rsidP="00477120">
            <w:pPr>
              <w:widowControl w:val="0"/>
              <w:numPr>
                <w:ilvl w:val="0"/>
                <w:numId w:val="30"/>
              </w:numPr>
              <w:tabs>
                <w:tab w:val="left" w:pos="517"/>
              </w:tabs>
              <w:suppressAutoHyphens/>
              <w:spacing w:line="276" w:lineRule="auto"/>
              <w:ind w:left="513"/>
              <w:jc w:val="both"/>
            </w:pPr>
            <w:r w:rsidRPr="00477120">
              <w:rPr>
                <w:b/>
                <w:u w:val="single"/>
              </w:rPr>
              <w:t>mikroprzedsiębiorstwo:</w:t>
            </w:r>
            <w:r w:rsidRPr="00477120">
              <w:t xml:space="preserve">  mniej niż 10 pracowników oraz roczny obrót lub całkowity bilans  nie przekraczający 2 mln Euro</w:t>
            </w:r>
          </w:p>
          <w:p w14:paraId="1069118C" w14:textId="77777777" w:rsidR="00477120" w:rsidRPr="00477120" w:rsidRDefault="00477120" w:rsidP="00477120">
            <w:pPr>
              <w:widowControl w:val="0"/>
              <w:numPr>
                <w:ilvl w:val="0"/>
                <w:numId w:val="30"/>
              </w:numPr>
              <w:tabs>
                <w:tab w:val="left" w:pos="496"/>
              </w:tabs>
              <w:suppressAutoHyphens/>
              <w:spacing w:line="276" w:lineRule="auto"/>
              <w:ind w:left="513"/>
              <w:jc w:val="both"/>
            </w:pPr>
            <w:r w:rsidRPr="00477120">
              <w:rPr>
                <w:b/>
                <w:u w:val="single"/>
              </w:rPr>
              <w:t>przedsiębiorstwo małe:</w:t>
            </w:r>
            <w:r w:rsidRPr="00477120">
              <w:t xml:space="preserve">  mniej niż 50 pracowników oraz roczny obrót nie przekraczający 10 mln Euro lub całkowity bilans roczny nie przekraczający 10 mln Euro</w:t>
            </w:r>
          </w:p>
          <w:p w14:paraId="29D2DB90" w14:textId="77777777" w:rsidR="00477120" w:rsidRPr="00477120" w:rsidRDefault="00477120" w:rsidP="00477120">
            <w:pPr>
              <w:widowControl w:val="0"/>
              <w:numPr>
                <w:ilvl w:val="0"/>
                <w:numId w:val="30"/>
              </w:numPr>
              <w:tabs>
                <w:tab w:val="left" w:pos="517"/>
              </w:tabs>
              <w:suppressAutoHyphens/>
              <w:spacing w:line="276" w:lineRule="auto"/>
              <w:ind w:left="513"/>
              <w:jc w:val="both"/>
            </w:pPr>
            <w:r w:rsidRPr="00477120">
              <w:rPr>
                <w:b/>
                <w:u w:val="single"/>
              </w:rPr>
              <w:t>przedsiębiorstwo średnie:</w:t>
            </w:r>
            <w:r w:rsidRPr="00477120">
              <w:t xml:space="preserve"> mniej niż 250 pracowników oraz roczny obrót nie przekraczający  50 mln Euro lub całkowity bilans roczny nie przekraczający 43 mln Euro</w:t>
            </w:r>
          </w:p>
          <w:p w14:paraId="193DE387" w14:textId="77777777" w:rsidR="00477120" w:rsidRPr="00477120" w:rsidRDefault="00477120" w:rsidP="00477120">
            <w:pPr>
              <w:widowControl w:val="0"/>
              <w:numPr>
                <w:ilvl w:val="0"/>
                <w:numId w:val="30"/>
              </w:numPr>
              <w:tabs>
                <w:tab w:val="left" w:pos="517"/>
              </w:tabs>
              <w:suppressAutoHyphens/>
              <w:spacing w:line="276" w:lineRule="auto"/>
              <w:ind w:left="513"/>
              <w:jc w:val="both"/>
            </w:pPr>
            <w:r w:rsidRPr="00477120">
              <w:rPr>
                <w:b/>
                <w:u w:val="single"/>
              </w:rPr>
              <w:t>duże przedsiębiorstwo:</w:t>
            </w:r>
            <w:r w:rsidRPr="00477120">
              <w:rPr>
                <w:b/>
              </w:rPr>
              <w:t xml:space="preserve"> </w:t>
            </w:r>
            <w:r w:rsidRPr="00477120">
              <w:t>250 i więcej pracowników oraz roczny obrót przekraczający 50 mln Euro lub całkowity bilans roczny przekraczający 43 mln Euro</w:t>
            </w:r>
          </w:p>
        </w:tc>
      </w:tr>
    </w:tbl>
    <w:p w14:paraId="37B356A9" w14:textId="77F7961D" w:rsidR="00477120" w:rsidRPr="00477120" w:rsidRDefault="00477120" w:rsidP="00477120">
      <w:pPr>
        <w:suppressAutoHyphens/>
        <w:spacing w:line="276" w:lineRule="auto"/>
        <w:rPr>
          <w:rFonts w:eastAsia="Arial"/>
          <w:bCs/>
        </w:rPr>
      </w:pPr>
      <w:r w:rsidRPr="00477120">
        <w:rPr>
          <w:rFonts w:eastAsia="Arial"/>
          <w:bCs/>
        </w:rPr>
        <w:t>*Wybrać właściwe</w:t>
      </w:r>
    </w:p>
    <w:p w14:paraId="3B285D5D" w14:textId="77777777" w:rsidR="00477120" w:rsidRDefault="00477120" w:rsidP="00E6053B">
      <w:pPr>
        <w:tabs>
          <w:tab w:val="left" w:leader="dot" w:pos="13183"/>
        </w:tabs>
        <w:autoSpaceDN w:val="0"/>
        <w:spacing w:before="120" w:after="120" w:line="276" w:lineRule="auto"/>
        <w:jc w:val="both"/>
        <w:textAlignment w:val="baseline"/>
        <w:rPr>
          <w:rFonts w:eastAsia="Calibri"/>
          <w:b/>
          <w:bCs/>
        </w:rPr>
      </w:pPr>
    </w:p>
    <w:p w14:paraId="730FEE15" w14:textId="38395C56" w:rsidR="00E6053B" w:rsidRPr="008B1180" w:rsidRDefault="00E6053B" w:rsidP="00E6053B">
      <w:pPr>
        <w:tabs>
          <w:tab w:val="left" w:leader="dot" w:pos="13183"/>
        </w:tabs>
        <w:autoSpaceDN w:val="0"/>
        <w:spacing w:before="120" w:after="120" w:line="276" w:lineRule="auto"/>
        <w:jc w:val="both"/>
        <w:textAlignment w:val="baseline"/>
        <w:rPr>
          <w:rFonts w:eastAsia="Calibri"/>
          <w:b/>
          <w:bCs/>
        </w:rPr>
      </w:pPr>
      <w:r w:rsidRPr="008B1180">
        <w:rPr>
          <w:rFonts w:eastAsia="Calibri"/>
          <w:b/>
          <w:bCs/>
        </w:rPr>
        <w:lastRenderedPageBreak/>
        <w:t xml:space="preserve">Oferuję wykonanie całości przedmiotu zamówienia za kwotę w wysokości </w:t>
      </w:r>
      <w:r w:rsidRPr="00477120">
        <w:rPr>
          <w:rFonts w:eastAsia="Calibri"/>
          <w:b/>
          <w:bCs/>
        </w:rPr>
        <w:t xml:space="preserve">brutto </w:t>
      </w:r>
      <w:r w:rsidR="00477120" w:rsidRPr="00477120">
        <w:rPr>
          <w:rFonts w:eastAsia="Calibri"/>
          <w:b/>
          <w:bCs/>
        </w:rPr>
        <w:t>brutto</w:t>
      </w:r>
      <w:r w:rsidR="00477120">
        <w:rPr>
          <w:rFonts w:eastAsia="Calibri"/>
        </w:rPr>
        <w:t xml:space="preserve"> </w:t>
      </w:r>
      <w:r w:rsidRPr="008B1180">
        <w:rPr>
          <w:rFonts w:eastAsia="Calibri"/>
        </w:rPr>
        <w:t>(wraz z podatkiem VAT)</w:t>
      </w:r>
      <w:r w:rsidRPr="008B1180">
        <w:rPr>
          <w:rFonts w:eastAsia="Calibri"/>
          <w:b/>
          <w:bCs/>
        </w:rPr>
        <w:t xml:space="preserve">: </w:t>
      </w:r>
      <w:r w:rsidRPr="008B1180">
        <w:rPr>
          <w:rFonts w:eastAsia="Calibri"/>
        </w:rPr>
        <w:tab/>
        <w:t xml:space="preserve"> </w:t>
      </w:r>
      <w:r w:rsidRPr="008B1180">
        <w:rPr>
          <w:rFonts w:eastAsia="Calibri"/>
          <w:b/>
          <w:bCs/>
        </w:rPr>
        <w:t>złotych.</w:t>
      </w:r>
    </w:p>
    <w:p w14:paraId="452D99F5" w14:textId="77777777" w:rsidR="00E6053B" w:rsidRPr="008B1180" w:rsidRDefault="00E6053B" w:rsidP="00E6053B">
      <w:pPr>
        <w:autoSpaceDN w:val="0"/>
        <w:spacing w:after="120" w:line="276" w:lineRule="auto"/>
        <w:jc w:val="both"/>
        <w:textAlignment w:val="baseline"/>
        <w:rPr>
          <w:rFonts w:eastAsia="Calibri"/>
          <w:b/>
          <w:bCs/>
        </w:rPr>
      </w:pPr>
      <w:r w:rsidRPr="008B1180">
        <w:rPr>
          <w:rFonts w:eastAsia="Calibri"/>
          <w:b/>
          <w:bCs/>
        </w:rPr>
        <w:t>Kwotę ustalono na podstawie wyceny z poniższej tabeli:</w:t>
      </w:r>
    </w:p>
    <w:tbl>
      <w:tblPr>
        <w:tblStyle w:val="Tabela-Siatka1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4531"/>
        <w:gridCol w:w="906"/>
        <w:gridCol w:w="1812"/>
        <w:gridCol w:w="1359"/>
      </w:tblGrid>
      <w:tr w:rsidR="00E6053B" w:rsidRPr="008B1180" w14:paraId="7DF52F0C" w14:textId="77777777" w:rsidTr="00E6053B">
        <w:trPr>
          <w:trHeight w:val="510"/>
        </w:trPr>
        <w:tc>
          <w:tcPr>
            <w:tcW w:w="25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782F70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L. p.</w:t>
            </w:r>
          </w:p>
        </w:tc>
        <w:tc>
          <w:tcPr>
            <w:tcW w:w="2500" w:type="pct"/>
            <w:shd w:val="clear" w:color="auto" w:fill="D9D9D9"/>
            <w:vAlign w:val="center"/>
          </w:tcPr>
          <w:p w14:paraId="7AC09095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Nazwa usługi</w:t>
            </w:r>
          </w:p>
        </w:tc>
        <w:tc>
          <w:tcPr>
            <w:tcW w:w="500" w:type="pct"/>
            <w:shd w:val="clear" w:color="auto" w:fill="D9D9D9"/>
            <w:vAlign w:val="center"/>
          </w:tcPr>
          <w:p w14:paraId="4877AD79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Ilość usług</w:t>
            </w:r>
          </w:p>
        </w:tc>
        <w:tc>
          <w:tcPr>
            <w:tcW w:w="1000" w:type="pct"/>
            <w:shd w:val="clear" w:color="auto" w:fill="D9D9D9"/>
            <w:vAlign w:val="center"/>
          </w:tcPr>
          <w:p w14:paraId="3246DE63" w14:textId="7ADE0663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Cena jednostkowa usługi brutto</w:t>
            </w:r>
            <w:r w:rsidR="00477120">
              <w:rPr>
                <w:rFonts w:eastAsia="Calibri"/>
              </w:rPr>
              <w:t>/brutto</w:t>
            </w:r>
          </w:p>
        </w:tc>
        <w:tc>
          <w:tcPr>
            <w:tcW w:w="1000" w:type="pct"/>
            <w:shd w:val="clear" w:color="auto" w:fill="D9D9D9"/>
            <w:vAlign w:val="center"/>
          </w:tcPr>
          <w:p w14:paraId="63CE573A" w14:textId="32A7F1E3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Wartość brutto</w:t>
            </w:r>
            <w:r w:rsidR="00477120">
              <w:rPr>
                <w:rFonts w:eastAsia="Calibri"/>
              </w:rPr>
              <w:t xml:space="preserve"> /brutto</w:t>
            </w:r>
          </w:p>
        </w:tc>
      </w:tr>
      <w:tr w:rsidR="00E6053B" w:rsidRPr="008B1180" w14:paraId="2D819ED8" w14:textId="77777777" w:rsidTr="00EF4D23">
        <w:trPr>
          <w:trHeight w:val="510"/>
        </w:trPr>
        <w:tc>
          <w:tcPr>
            <w:tcW w:w="250" w:type="pct"/>
            <w:vAlign w:val="center"/>
          </w:tcPr>
          <w:p w14:paraId="421ADD8A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1</w:t>
            </w:r>
          </w:p>
        </w:tc>
        <w:tc>
          <w:tcPr>
            <w:tcW w:w="2500" w:type="pct"/>
            <w:vAlign w:val="center"/>
          </w:tcPr>
          <w:p w14:paraId="13C26094" w14:textId="77777777" w:rsidR="0047712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Złota rączka</w:t>
            </w:r>
            <w:r w:rsidR="00477120">
              <w:rPr>
                <w:rFonts w:eastAsia="Calibri"/>
              </w:rPr>
              <w:t xml:space="preserve"> - 1 godzina zegarowa </w:t>
            </w:r>
          </w:p>
          <w:p w14:paraId="1BB1CC7B" w14:textId="1A1787D3" w:rsidR="00E6053B" w:rsidRPr="008B1180" w:rsidRDefault="00477120" w:rsidP="00E6053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usług naprawczych</w:t>
            </w:r>
          </w:p>
        </w:tc>
        <w:tc>
          <w:tcPr>
            <w:tcW w:w="500" w:type="pct"/>
            <w:vAlign w:val="center"/>
          </w:tcPr>
          <w:p w14:paraId="0EFE39E4" w14:textId="53D3C08F" w:rsidR="00E6053B" w:rsidRPr="008B1180" w:rsidRDefault="00C96C14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360</w:t>
            </w:r>
          </w:p>
        </w:tc>
        <w:tc>
          <w:tcPr>
            <w:tcW w:w="1000" w:type="pct"/>
            <w:vAlign w:val="center"/>
          </w:tcPr>
          <w:p w14:paraId="49FFA3F0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  <w:tc>
          <w:tcPr>
            <w:tcW w:w="1000" w:type="pct"/>
            <w:vAlign w:val="center"/>
          </w:tcPr>
          <w:p w14:paraId="6F410C4B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</w:tbl>
    <w:p w14:paraId="60B79936" w14:textId="77777777" w:rsidR="00E6053B" w:rsidRPr="008B1180" w:rsidRDefault="00E6053B" w:rsidP="00E6053B">
      <w:p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 xml:space="preserve">W tabeli podano jedynie szacunkowe ilości zamawianych usług – służące jedynie do porównania złożonych ofert. </w:t>
      </w:r>
    </w:p>
    <w:p w14:paraId="7E7D9729" w14:textId="77777777" w:rsidR="00E6053B" w:rsidRPr="008B1180" w:rsidRDefault="00E6053B" w:rsidP="00E6053B">
      <w:p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  <w:b/>
          <w:bCs/>
        </w:rPr>
        <w:t>Podpisując niniejszą ofertę oświadczam jednocześnie, że:</w:t>
      </w:r>
    </w:p>
    <w:p w14:paraId="7C48BD6D" w14:textId="3E7255F0" w:rsidR="00E6053B" w:rsidRPr="008B1180" w:rsidRDefault="00E6053B" w:rsidP="00691293">
      <w:pPr>
        <w:pStyle w:val="Akapitzlist"/>
        <w:numPr>
          <w:ilvl w:val="0"/>
          <w:numId w:val="40"/>
        </w:numPr>
        <w:autoSpaceDN w:val="0"/>
        <w:spacing w:after="120" w:line="276" w:lineRule="auto"/>
        <w:ind w:left="567" w:hanging="567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Posiadam uprawnienia do wykonywania działalności i czynności objętych przedmiotem zamówienia, niezbędną wiedzę i doświadczenie w świadczeniu usług o podobnym charakterze;</w:t>
      </w:r>
    </w:p>
    <w:p w14:paraId="0D9800FA" w14:textId="77777777" w:rsidR="00E6053B" w:rsidRPr="008B1180" w:rsidRDefault="00E6053B" w:rsidP="00E6053B">
      <w:pPr>
        <w:numPr>
          <w:ilvl w:val="0"/>
          <w:numId w:val="40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pełną zdolność do czynności prawnych oraz korzysta w pełni z praw publicznych;</w:t>
      </w:r>
    </w:p>
    <w:p w14:paraId="1B6A2C66" w14:textId="77777777" w:rsidR="00E6053B" w:rsidRPr="008B1180" w:rsidRDefault="00E6053B" w:rsidP="00E6053B">
      <w:pPr>
        <w:numPr>
          <w:ilvl w:val="0"/>
          <w:numId w:val="40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jest niekarana za przestępstwa popełnione umyślnie;</w:t>
      </w:r>
    </w:p>
    <w:p w14:paraId="5335F3A9" w14:textId="77777777" w:rsidR="00E6053B" w:rsidRPr="008B1180" w:rsidRDefault="00E6053B" w:rsidP="00E6053B">
      <w:pPr>
        <w:numPr>
          <w:ilvl w:val="0"/>
          <w:numId w:val="40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jest w stanie zrealizować usługi naprawcze, ponieważ jej stan zdrowia na to pozwala;</w:t>
      </w:r>
    </w:p>
    <w:p w14:paraId="57D1737C" w14:textId="77777777" w:rsidR="00E6053B" w:rsidRDefault="00E6053B" w:rsidP="00E6053B">
      <w:pPr>
        <w:numPr>
          <w:ilvl w:val="0"/>
          <w:numId w:val="40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odpowiedni potencjał techniczny umożliwiający realizację zamówienia, tj. własnym środkiem transportu oraz narzędziami.</w:t>
      </w:r>
    </w:p>
    <w:p w14:paraId="7ECE842E" w14:textId="3270E9C3" w:rsidR="00477120" w:rsidRPr="008B1180" w:rsidRDefault="00477120" w:rsidP="00477120">
      <w:pPr>
        <w:autoSpaceDN w:val="0"/>
        <w:spacing w:after="120" w:line="276" w:lineRule="auto"/>
        <w:jc w:val="both"/>
        <w:textAlignment w:val="baseline"/>
        <w:rPr>
          <w:rFonts w:eastAsia="Calibri"/>
        </w:rPr>
      </w:pPr>
      <w:r>
        <w:rPr>
          <w:rFonts w:eastAsia="Calibri"/>
        </w:rPr>
        <w:t xml:space="preserve">W przypadku składania oferty przez osobę fizyczną, nieposiadającą działalności gospodarczej zdolności techniczne lub zawodowe muszą się odnosić do niej samej. </w:t>
      </w:r>
    </w:p>
    <w:p w14:paraId="194834C4" w14:textId="77777777" w:rsidR="00E6053B" w:rsidRPr="008B1180" w:rsidRDefault="00E6053B" w:rsidP="00E6053B">
      <w:pPr>
        <w:autoSpaceDN w:val="0"/>
        <w:spacing w:after="120" w:line="276" w:lineRule="auto"/>
        <w:ind w:firstLine="714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W przypadku prowadzących działalność gospodarczą realizator musi spełniać następujące warunki:</w:t>
      </w:r>
    </w:p>
    <w:p w14:paraId="021CF915" w14:textId="77777777" w:rsidR="00E6053B" w:rsidRPr="008B1180" w:rsidRDefault="00E6053B" w:rsidP="00E6053B">
      <w:pPr>
        <w:numPr>
          <w:ilvl w:val="0"/>
          <w:numId w:val="41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posiadać uprawnienia do wykonania określonej działalności lub czynności, jeżeli ustawy nakładają obowiązek posiadania takich uprawnień – Zamawiający nie wyznacza szczegółowego wykazania i udokumentowania spełnienia niniejszego warunku przez realizatora;</w:t>
      </w:r>
    </w:p>
    <w:p w14:paraId="2C8C3EBF" w14:textId="77777777" w:rsidR="00E6053B" w:rsidRPr="008B1180" w:rsidRDefault="00E6053B" w:rsidP="00E6053B">
      <w:pPr>
        <w:numPr>
          <w:ilvl w:val="0"/>
          <w:numId w:val="41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posiadać niezbędną wiedzę i doświadczenie w świadczeniu usług o podobnym charakterze;</w:t>
      </w:r>
    </w:p>
    <w:p w14:paraId="1B4FEDFF" w14:textId="77777777" w:rsidR="00E6053B" w:rsidRPr="008B1180" w:rsidRDefault="00E6053B" w:rsidP="00E6053B">
      <w:pPr>
        <w:numPr>
          <w:ilvl w:val="0"/>
          <w:numId w:val="41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lastRenderedPageBreak/>
        <w:t>posiadać kadrę do realizacji przedmiotu umowy zgodnie z wymogami (kadra powinna spełniać warunki takie jak wymogi podane powyżej u osób fizycznych);</w:t>
      </w:r>
    </w:p>
    <w:p w14:paraId="646A1A7D" w14:textId="77777777" w:rsidR="00E6053B" w:rsidRPr="008B1180" w:rsidRDefault="00E6053B" w:rsidP="00E6053B">
      <w:pPr>
        <w:numPr>
          <w:ilvl w:val="0"/>
          <w:numId w:val="41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być w sytuacji ekonomicznej i finansowej zapewniającej wykonanie zamówienia;</w:t>
      </w:r>
    </w:p>
    <w:p w14:paraId="558718DB" w14:textId="77777777" w:rsidR="00E6053B" w:rsidRPr="008B1180" w:rsidRDefault="00E6053B" w:rsidP="00E6053B">
      <w:pPr>
        <w:numPr>
          <w:ilvl w:val="0"/>
          <w:numId w:val="41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nie był prawomocnie skazany za przestępstwa przeciwko mieniu, przeciwko obrotowi gospodarczemu, przeciwko działalności instytucji państwowych oraz samorządu terytorialnego, przeciwko wiarygodności dokumentów lub za przestępstwo skarbowe;</w:t>
      </w:r>
    </w:p>
    <w:p w14:paraId="3AD17588" w14:textId="77777777" w:rsidR="00E6053B" w:rsidRPr="008B1180" w:rsidRDefault="00E6053B" w:rsidP="00E6053B">
      <w:pPr>
        <w:numPr>
          <w:ilvl w:val="0"/>
          <w:numId w:val="41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dysponuje odpowiednim potencjałem technicznym umożliwiającym realizację zamówienia tj. własnym środkiem transportu oraz narzędziami.</w:t>
      </w:r>
    </w:p>
    <w:p w14:paraId="1096B26F" w14:textId="77777777" w:rsidR="00E6053B" w:rsidRPr="008B1180" w:rsidRDefault="00E6053B" w:rsidP="00E6053B">
      <w:pPr>
        <w:autoSpaceDN w:val="0"/>
        <w:spacing w:after="120" w:line="276" w:lineRule="auto"/>
        <w:ind w:firstLine="714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Na wezwanie Zamawiającego zobowiązuje się udokumentować wyżej wymienione.</w:t>
      </w:r>
    </w:p>
    <w:tbl>
      <w:tblPr>
        <w:tblStyle w:val="Tabela-Siatka1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E6053B" w:rsidRPr="008B1180" w14:paraId="7C33302D" w14:textId="77777777" w:rsidTr="00E6053B">
        <w:trPr>
          <w:trHeight w:val="510"/>
        </w:trPr>
        <w:tc>
          <w:tcPr>
            <w:tcW w:w="2500" w:type="pct"/>
            <w:shd w:val="clear" w:color="auto" w:fill="D9D9D9"/>
            <w:vAlign w:val="center"/>
          </w:tcPr>
          <w:p w14:paraId="6521ADA9" w14:textId="69799737" w:rsidR="00E6053B" w:rsidRPr="008B1180" w:rsidRDefault="00E6053B" w:rsidP="00E6053B">
            <w:pPr>
              <w:jc w:val="center"/>
              <w:rPr>
                <w:rFonts w:eastAsia="Calibri"/>
              </w:rPr>
            </w:pPr>
            <w:bookmarkStart w:id="0" w:name="_Hlk166229774"/>
            <w:r w:rsidRPr="008B1180">
              <w:br w:type="page"/>
            </w:r>
            <w:r w:rsidRPr="008B1180">
              <w:rPr>
                <w:rFonts w:eastAsia="Calibri"/>
              </w:rPr>
              <w:t>Osoba wykonująca przedmiot zamówienia lub osoba oddelegowana/skierowana do realizacji przedmiotu zamówienia</w:t>
            </w:r>
            <w:r w:rsidR="00F8467E">
              <w:rPr>
                <w:rFonts w:eastAsia="Calibri"/>
              </w:rPr>
              <w:t xml:space="preserve">/wskazać podstawę dysponowania osobą. </w:t>
            </w:r>
          </w:p>
        </w:tc>
        <w:tc>
          <w:tcPr>
            <w:tcW w:w="2500" w:type="pct"/>
            <w:shd w:val="clear" w:color="auto" w:fill="D9D9D9"/>
            <w:vAlign w:val="center"/>
          </w:tcPr>
          <w:p w14:paraId="58101645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  <w:r w:rsidRPr="008B1180">
              <w:rPr>
                <w:rFonts w:eastAsia="Calibri"/>
              </w:rPr>
              <w:t>Imię i nazwisko</w:t>
            </w:r>
          </w:p>
        </w:tc>
      </w:tr>
      <w:tr w:rsidR="00E6053B" w:rsidRPr="008B1180" w14:paraId="011E9974" w14:textId="77777777" w:rsidTr="00EF4D23">
        <w:trPr>
          <w:trHeight w:val="510"/>
        </w:trPr>
        <w:tc>
          <w:tcPr>
            <w:tcW w:w="2500" w:type="pct"/>
            <w:vAlign w:val="center"/>
          </w:tcPr>
          <w:p w14:paraId="52CC29C1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vAlign w:val="center"/>
          </w:tcPr>
          <w:p w14:paraId="7D6AB13E" w14:textId="77777777" w:rsidR="00E6053B" w:rsidRPr="008B1180" w:rsidRDefault="00E6053B" w:rsidP="00E6053B">
            <w:pPr>
              <w:jc w:val="center"/>
              <w:rPr>
                <w:rFonts w:eastAsia="Calibri"/>
              </w:rPr>
            </w:pPr>
          </w:p>
        </w:tc>
      </w:tr>
    </w:tbl>
    <w:bookmarkEnd w:id="0"/>
    <w:p w14:paraId="0DF1A96C" w14:textId="77777777" w:rsidR="00E6053B" w:rsidRPr="008B1180" w:rsidRDefault="00E6053B" w:rsidP="00E6053B">
      <w:pPr>
        <w:numPr>
          <w:ilvl w:val="0"/>
          <w:numId w:val="38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Nie jestem powiązana/powiązany kapitałowo lub osobowo z Zamawiającym.</w:t>
      </w:r>
    </w:p>
    <w:p w14:paraId="0AFD4325" w14:textId="77777777" w:rsidR="00E6053B" w:rsidRPr="008B1180" w:rsidRDefault="00E6053B" w:rsidP="00E6053B">
      <w:p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3105962E" w14:textId="77777777" w:rsidR="00E6053B" w:rsidRPr="008B1180" w:rsidRDefault="00E6053B" w:rsidP="00E6053B">
      <w:pPr>
        <w:numPr>
          <w:ilvl w:val="0"/>
          <w:numId w:val="39"/>
        </w:numPr>
        <w:autoSpaceDN w:val="0"/>
        <w:spacing w:after="120" w:line="276" w:lineRule="auto"/>
        <w:ind w:left="1434" w:hanging="357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uczestniczeniu w spółce jako wspólnik spółki cywilnej lub spółki osobowej,</w:t>
      </w:r>
    </w:p>
    <w:p w14:paraId="3E5F3997" w14:textId="77777777" w:rsidR="00E6053B" w:rsidRPr="008B1180" w:rsidRDefault="00E6053B" w:rsidP="00E6053B">
      <w:pPr>
        <w:numPr>
          <w:ilvl w:val="0"/>
          <w:numId w:val="39"/>
        </w:numPr>
        <w:autoSpaceDN w:val="0"/>
        <w:spacing w:after="120" w:line="276" w:lineRule="auto"/>
        <w:ind w:left="1434" w:hanging="357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posiadaniu co najmniej 10% udziałów lub akcji,</w:t>
      </w:r>
    </w:p>
    <w:p w14:paraId="66313400" w14:textId="77777777" w:rsidR="00E6053B" w:rsidRPr="008B1180" w:rsidRDefault="00E6053B" w:rsidP="00E6053B">
      <w:pPr>
        <w:numPr>
          <w:ilvl w:val="0"/>
          <w:numId w:val="39"/>
        </w:numPr>
        <w:autoSpaceDN w:val="0"/>
        <w:spacing w:after="120" w:line="276" w:lineRule="auto"/>
        <w:ind w:left="1434" w:hanging="357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pełnieniu funkcji członka organu nadzorczego lub zarządzającego, prokurenta, pełnomocnika,</w:t>
      </w:r>
    </w:p>
    <w:p w14:paraId="08A4D9F1" w14:textId="77777777" w:rsidR="00E6053B" w:rsidRPr="008B1180" w:rsidRDefault="00E6053B" w:rsidP="00E6053B">
      <w:pPr>
        <w:numPr>
          <w:ilvl w:val="0"/>
          <w:numId w:val="39"/>
        </w:numPr>
        <w:autoSpaceDN w:val="0"/>
        <w:spacing w:after="120" w:line="276" w:lineRule="auto"/>
        <w:ind w:left="1434" w:hanging="357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749A248" w14:textId="6B6ED2FF" w:rsidR="00E6053B" w:rsidRPr="008B1180" w:rsidRDefault="00E6053B" w:rsidP="00E6053B">
      <w:pPr>
        <w:numPr>
          <w:ilvl w:val="0"/>
          <w:numId w:val="38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 (t.j. Dz. U. z 202</w:t>
      </w:r>
      <w:r w:rsidR="00E1131F">
        <w:rPr>
          <w:rFonts w:eastAsia="Calibri"/>
        </w:rPr>
        <w:t>5</w:t>
      </w:r>
      <w:r w:rsidRPr="008B1180">
        <w:rPr>
          <w:rFonts w:eastAsia="Calibri"/>
        </w:rPr>
        <w:t xml:space="preserve"> r., poz. </w:t>
      </w:r>
      <w:r w:rsidR="00E1131F">
        <w:rPr>
          <w:rFonts w:eastAsia="Calibri"/>
        </w:rPr>
        <w:t>514</w:t>
      </w:r>
      <w:r w:rsidRPr="008B1180">
        <w:rPr>
          <w:rFonts w:eastAsia="Calibri"/>
        </w:rPr>
        <w:t>).</w:t>
      </w:r>
    </w:p>
    <w:p w14:paraId="1EE372AF" w14:textId="77777777" w:rsidR="00E6053B" w:rsidRPr="008B1180" w:rsidRDefault="00E6053B" w:rsidP="00E6053B">
      <w:pPr>
        <w:numPr>
          <w:ilvl w:val="0"/>
          <w:numId w:val="38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lastRenderedPageBreak/>
        <w:t>Zapoznałam/zapoznałem się z treścią Zapytania ofertowego i nie wnoszę do niego zastrzeżeń oraz przyjmuję warunki w nim zawarte.</w:t>
      </w:r>
    </w:p>
    <w:p w14:paraId="16B364D7" w14:textId="77777777" w:rsidR="00E6053B" w:rsidRPr="008B1180" w:rsidRDefault="00E6053B" w:rsidP="00E6053B">
      <w:pPr>
        <w:numPr>
          <w:ilvl w:val="0"/>
          <w:numId w:val="38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W przypadku uznania mojej oferty za najkorzystniejszą zobowiązuję się do zawarcia umowy w miejscu i terminie wskazanym przez Zamawiającego.</w:t>
      </w:r>
    </w:p>
    <w:p w14:paraId="7B304798" w14:textId="77777777" w:rsidR="00E6053B" w:rsidRPr="008B1180" w:rsidRDefault="00E6053B" w:rsidP="00E6053B">
      <w:pPr>
        <w:numPr>
          <w:ilvl w:val="0"/>
          <w:numId w:val="38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zrealizowania.</w:t>
      </w:r>
    </w:p>
    <w:p w14:paraId="34824714" w14:textId="1AFEC976" w:rsidR="00E6053B" w:rsidRPr="008B1180" w:rsidRDefault="00E6053B" w:rsidP="00E6053B">
      <w:pPr>
        <w:numPr>
          <w:ilvl w:val="0"/>
          <w:numId w:val="38"/>
        </w:numPr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Świadoma/świadomy odpowiedzialności za składanie fałszywych oświadczeń, informuję, iż dane zawarte w ofercie i załącznikach są zgodne z prawdą.</w:t>
      </w:r>
    </w:p>
    <w:p w14:paraId="664A0C0C" w14:textId="77777777" w:rsidR="00E6053B" w:rsidRPr="008B1180" w:rsidRDefault="00E6053B" w:rsidP="00E6053B">
      <w:pPr>
        <w:numPr>
          <w:ilvl w:val="0"/>
          <w:numId w:val="38"/>
        </w:numPr>
        <w:tabs>
          <w:tab w:val="left" w:leader="dot" w:pos="13183"/>
        </w:tabs>
        <w:autoSpaceDN w:val="0"/>
        <w:spacing w:after="120" w:line="276" w:lineRule="auto"/>
        <w:jc w:val="both"/>
        <w:textAlignment w:val="baseline"/>
        <w:rPr>
          <w:rFonts w:eastAsia="Calibri"/>
        </w:rPr>
      </w:pPr>
      <w:r w:rsidRPr="008B1180">
        <w:rPr>
          <w:rFonts w:eastAsia="Calibri"/>
        </w:rPr>
        <w:t>Oświadczam, że wypełniłem obowiązki informacyjne przewidziane w art. 13 lub art. 14 RODO</w:t>
      </w:r>
      <w:r w:rsidRPr="008B1180">
        <w:rPr>
          <w:rFonts w:eastAsia="Calibri"/>
          <w:vertAlign w:val="superscript"/>
        </w:rPr>
        <w:footnoteReference w:id="1"/>
      </w:r>
      <w:r w:rsidRPr="008B1180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B346C5" w14:textId="77777777" w:rsidR="008B1180" w:rsidRPr="008B1180" w:rsidRDefault="008B1180" w:rsidP="00691293">
      <w:pPr>
        <w:tabs>
          <w:tab w:val="left" w:leader="dot" w:pos="14005"/>
        </w:tabs>
        <w:autoSpaceDN w:val="0"/>
        <w:spacing w:after="120" w:line="276" w:lineRule="auto"/>
        <w:jc w:val="right"/>
        <w:textAlignment w:val="baseline"/>
        <w:rPr>
          <w:rFonts w:eastAsia="Calibri"/>
        </w:rPr>
      </w:pPr>
    </w:p>
    <w:p w14:paraId="69D14E88" w14:textId="77777777" w:rsidR="008B1180" w:rsidRPr="008B1180" w:rsidRDefault="008B1180" w:rsidP="00691293">
      <w:pPr>
        <w:tabs>
          <w:tab w:val="left" w:leader="dot" w:pos="14005"/>
        </w:tabs>
        <w:autoSpaceDN w:val="0"/>
        <w:spacing w:after="120" w:line="276" w:lineRule="auto"/>
        <w:jc w:val="right"/>
        <w:textAlignment w:val="baseline"/>
        <w:rPr>
          <w:rFonts w:eastAsia="Calibri"/>
        </w:rPr>
      </w:pPr>
    </w:p>
    <w:p w14:paraId="7902B782" w14:textId="77777777" w:rsidR="00E1131F" w:rsidRPr="00E1131F" w:rsidRDefault="00E1131F" w:rsidP="00E1131F">
      <w:pPr>
        <w:tabs>
          <w:tab w:val="left" w:pos="3686"/>
        </w:tabs>
        <w:suppressAutoHyphens/>
        <w:spacing w:line="276" w:lineRule="auto"/>
        <w:ind w:left="5245" w:right="98"/>
        <w:jc w:val="both"/>
        <w:rPr>
          <w:rFonts w:ascii="Calibri" w:eastAsia="Arial" w:hAnsi="Calibri" w:cs="Calibri"/>
          <w:sz w:val="22"/>
          <w:szCs w:val="22"/>
        </w:rPr>
      </w:pPr>
      <w:r w:rsidRPr="00E1131F">
        <w:rPr>
          <w:rFonts w:ascii="Calibri" w:eastAsia="Arial" w:hAnsi="Calibri" w:cs="Calibri"/>
          <w:color w:val="FF0000"/>
          <w:kern w:val="2"/>
          <w:sz w:val="22"/>
          <w:szCs w:val="22"/>
        </w:rPr>
        <w:t>Plik należy opatrzyć kwalifikowanym podpisem elektronicznym, podpisem zaufanym lub podpisem osobistym osoby uprawomocnionej do występowania w imieniu Wykonawcy</w:t>
      </w:r>
    </w:p>
    <w:p w14:paraId="7846F35B" w14:textId="77777777" w:rsidR="00E1131F" w:rsidRPr="00E1131F" w:rsidRDefault="00E1131F" w:rsidP="00E1131F">
      <w:pPr>
        <w:suppressAutoHyphens/>
        <w:spacing w:line="276" w:lineRule="auto"/>
        <w:ind w:left="-284" w:right="-143"/>
        <w:jc w:val="center"/>
        <w:rPr>
          <w:rFonts w:ascii="Calibri" w:eastAsia="Arial" w:hAnsi="Calibri" w:cs="Calibri"/>
          <w:sz w:val="22"/>
          <w:szCs w:val="22"/>
        </w:rPr>
      </w:pPr>
    </w:p>
    <w:p w14:paraId="34CB190F" w14:textId="77777777" w:rsidR="008B1180" w:rsidRPr="008B1180" w:rsidRDefault="008B1180" w:rsidP="00691293">
      <w:pPr>
        <w:tabs>
          <w:tab w:val="left" w:leader="dot" w:pos="14005"/>
        </w:tabs>
        <w:autoSpaceDN w:val="0"/>
        <w:spacing w:after="120" w:line="276" w:lineRule="auto"/>
        <w:jc w:val="right"/>
        <w:textAlignment w:val="baseline"/>
        <w:rPr>
          <w:rFonts w:eastAsia="Calibri"/>
        </w:rPr>
      </w:pPr>
    </w:p>
    <w:p w14:paraId="352ACD1D" w14:textId="77777777" w:rsidR="008B1180" w:rsidRPr="008B1180" w:rsidRDefault="008B1180" w:rsidP="00691293">
      <w:pPr>
        <w:tabs>
          <w:tab w:val="left" w:leader="dot" w:pos="14005"/>
        </w:tabs>
        <w:autoSpaceDN w:val="0"/>
        <w:spacing w:after="120" w:line="276" w:lineRule="auto"/>
        <w:jc w:val="right"/>
        <w:textAlignment w:val="baseline"/>
        <w:rPr>
          <w:rFonts w:eastAsia="Calibri"/>
        </w:rPr>
      </w:pPr>
    </w:p>
    <w:p w14:paraId="7E8F28F8" w14:textId="77777777" w:rsidR="008B1180" w:rsidRPr="008B1180" w:rsidRDefault="008B1180" w:rsidP="00F8467E">
      <w:pPr>
        <w:tabs>
          <w:tab w:val="left" w:leader="dot" w:pos="14005"/>
        </w:tabs>
        <w:autoSpaceDN w:val="0"/>
        <w:spacing w:after="120" w:line="276" w:lineRule="auto"/>
        <w:textAlignment w:val="baseline"/>
        <w:rPr>
          <w:rFonts w:eastAsia="Calibri"/>
        </w:rPr>
      </w:pPr>
    </w:p>
    <w:p w14:paraId="116439E6" w14:textId="77777777" w:rsidR="00F8467E" w:rsidRPr="00F8467E" w:rsidRDefault="00F8467E" w:rsidP="00F8467E">
      <w:pPr>
        <w:tabs>
          <w:tab w:val="left" w:leader="dot" w:pos="14005"/>
        </w:tabs>
        <w:autoSpaceDN w:val="0"/>
        <w:spacing w:after="120" w:line="276" w:lineRule="auto"/>
        <w:jc w:val="right"/>
        <w:textAlignment w:val="baseline"/>
        <w:rPr>
          <w:rFonts w:eastAsia="Calibri"/>
        </w:rPr>
      </w:pPr>
      <w:r w:rsidRPr="00F8467E">
        <w:rPr>
          <w:rFonts w:eastAsia="Calibri"/>
          <w:vertAlign w:val="superscript"/>
        </w:rPr>
        <w:footnoteRef/>
      </w:r>
      <w:r w:rsidRPr="00F8467E">
        <w:rPr>
          <w:rFonts w:eastAsia="Calibri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zm.).</w:t>
      </w:r>
    </w:p>
    <w:p w14:paraId="64563F06" w14:textId="4B634718" w:rsidR="00C742D0" w:rsidRPr="008B1180" w:rsidRDefault="00C742D0" w:rsidP="00E6053B"/>
    <w:sectPr w:rsidR="00C742D0" w:rsidRPr="008B1180" w:rsidSect="00691293">
      <w:headerReference w:type="default" r:id="rId8"/>
      <w:footerReference w:type="default" r:id="rId9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8BC94" w14:textId="77777777" w:rsidR="0037553D" w:rsidRDefault="0037553D" w:rsidP="00CB2B4B">
      <w:r>
        <w:separator/>
      </w:r>
    </w:p>
  </w:endnote>
  <w:endnote w:type="continuationSeparator" w:id="0">
    <w:p w14:paraId="3B2C7CDF" w14:textId="77777777" w:rsidR="0037553D" w:rsidRDefault="0037553D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1245A4D2" w14:textId="77777777" w:rsidTr="00E235CD">
      <w:trPr>
        <w:trHeight w:val="201"/>
      </w:trPr>
      <w:tc>
        <w:tcPr>
          <w:tcW w:w="2140" w:type="dxa"/>
          <w:vMerge w:val="restart"/>
        </w:tcPr>
        <w:p w14:paraId="2F2E0D69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4C54073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E46444E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18B75DF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9BDF42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5926881F" wp14:editId="36410167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2D57B29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76DF94B9" wp14:editId="7A5961E8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FD0D8B7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3A16DA58" w14:textId="77777777" w:rsidR="008A7AFD" w:rsidRPr="00691293" w:rsidRDefault="008A7AFD" w:rsidP="00A62A4D">
          <w:pPr>
            <w:rPr>
              <w:sz w:val="10"/>
              <w:szCs w:val="10"/>
              <w:lang w:val="en-US"/>
            </w:rPr>
          </w:pPr>
          <w:r w:rsidRPr="00691293">
            <w:rPr>
              <w:sz w:val="10"/>
              <w:szCs w:val="10"/>
              <w:lang w:val="en-US"/>
            </w:rPr>
            <w:t>tel./fax 42 676 34 87; 42 676 34 99</w:t>
          </w:r>
        </w:p>
        <w:p w14:paraId="19C3312C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7042183C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32A898EE" w14:textId="77777777" w:rsidR="008A7AFD" w:rsidRPr="00691293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  <w:tc>
        <w:tcPr>
          <w:tcW w:w="8309" w:type="dxa"/>
          <w:gridSpan w:val="3"/>
        </w:tcPr>
        <w:p w14:paraId="08FFA1EE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1F3D52B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20E0647" wp14:editId="7F13BB83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3E059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:rsidRPr="00691293" w14:paraId="10EDDA66" w14:textId="77777777" w:rsidTr="00E235CD">
      <w:trPr>
        <w:trHeight w:val="1117"/>
      </w:trPr>
      <w:tc>
        <w:tcPr>
          <w:tcW w:w="2140" w:type="dxa"/>
          <w:vMerge/>
        </w:tcPr>
        <w:p w14:paraId="14D0C9BC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28D7E2AD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D1FD538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4943C565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47F89DDD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7CD0FE3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00E740D3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42AE8B76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 xml:space="preserve"> w Tuszynie</w:t>
          </w:r>
        </w:p>
        <w:p w14:paraId="3D28F92C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67EBE0FA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5F22C869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546F4C12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4CC625E8" w14:textId="77777777" w:rsidR="00240019" w:rsidRDefault="0024001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68A9072D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78537A5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0CB476CF" w14:textId="77777777" w:rsidR="00E235CD" w:rsidRDefault="00AF5538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Łódź 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023E89B7" w14:textId="77777777" w:rsidR="00E235CD" w:rsidRPr="00691293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  <w:r w:rsidRPr="00691293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Tel. </w:t>
          </w:r>
          <w:r w:rsidR="00595669" w:rsidRPr="00691293">
            <w:rPr>
              <w:rFonts w:ascii="Times New Roman" w:hAnsi="Times New Roman" w:cs="Times New Roman"/>
              <w:sz w:val="10"/>
              <w:szCs w:val="10"/>
              <w:lang w:val="en-US"/>
            </w:rPr>
            <w:t>42 648 45 20</w:t>
          </w:r>
          <w:r w:rsidR="00E235CD" w:rsidRPr="00691293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                     </w:t>
          </w:r>
          <w:r w:rsidR="00E235CD" w:rsidRPr="00691293"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  <w:t>tel. 44 714 19 20</w:t>
          </w:r>
        </w:p>
        <w:p w14:paraId="3435F2E5" w14:textId="77777777" w:rsidR="002B1A3D" w:rsidRPr="00691293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  <w:lang w:val="en-US"/>
            </w:rPr>
          </w:pPr>
          <w:r w:rsidRPr="00691293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e-mail: </w:t>
          </w:r>
          <w:hyperlink r:id="rId5" w:history="1">
            <w:r w:rsidR="00595669" w:rsidRPr="00691293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ops@opsnowosolna.pl</w:t>
            </w:r>
          </w:hyperlink>
          <w:r w:rsidR="00E235CD" w:rsidRPr="00691293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e-mail: </w:t>
          </w:r>
          <w:hyperlink r:id="rId6" w:history="1">
            <w:r w:rsidR="00E235CD" w:rsidRPr="00691293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wtzkoluszki@poczta.onet.pl</w:t>
            </w:r>
          </w:hyperlink>
        </w:p>
        <w:p w14:paraId="14B404A0" w14:textId="77777777" w:rsidR="00E235CD" w:rsidRPr="00691293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</w:p>
        <w:p w14:paraId="592238E7" w14:textId="77777777" w:rsidR="00595669" w:rsidRPr="00691293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</w:tr>
  </w:tbl>
  <w:p w14:paraId="0FE044CA" w14:textId="77777777" w:rsidR="008A7AFD" w:rsidRPr="00691293" w:rsidRDefault="008A7AFD" w:rsidP="0050198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FBE2C" w14:textId="77777777" w:rsidR="0037553D" w:rsidRDefault="0037553D" w:rsidP="00CB2B4B">
      <w:r>
        <w:separator/>
      </w:r>
    </w:p>
  </w:footnote>
  <w:footnote w:type="continuationSeparator" w:id="0">
    <w:p w14:paraId="54B4B5BA" w14:textId="77777777" w:rsidR="0037553D" w:rsidRDefault="0037553D" w:rsidP="00CB2B4B">
      <w:r>
        <w:continuationSeparator/>
      </w:r>
    </w:p>
  </w:footnote>
  <w:footnote w:id="1">
    <w:p w14:paraId="4F5CBA3F" w14:textId="27B8CCE2" w:rsidR="00E6053B" w:rsidRDefault="00E6053B" w:rsidP="00E6053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C8B9" w14:textId="77777777" w:rsidR="006C315B" w:rsidRDefault="006C315B" w:rsidP="00B236CE">
    <w:pPr>
      <w:ind w:left="-284" w:right="-143"/>
      <w:jc w:val="center"/>
      <w:rPr>
        <w:noProof/>
      </w:rPr>
    </w:pPr>
  </w:p>
  <w:p w14:paraId="7FEB1893" w14:textId="77777777" w:rsidR="006C315B" w:rsidRDefault="00922B5B" w:rsidP="00B236CE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5789707A" wp14:editId="4EACE052">
          <wp:extent cx="5759450" cy="742315"/>
          <wp:effectExtent l="0" t="0" r="0" b="635"/>
          <wp:docPr id="3" name="Obraz 3" descr="C:\Users\Monika Krzyżanowska\AppData\Local\Microsoft\Windows\INetCache\Content.Word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Microsoft\Windows\INetCache\Content.Word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AC885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311A3F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311A3F">
      <w:rPr>
        <w:sz w:val="20"/>
        <w:szCs w:val="20"/>
      </w:rPr>
      <w:t>p</w:t>
    </w:r>
    <w:r w:rsidRPr="00A83E42">
      <w:rPr>
        <w:sz w:val="20"/>
        <w:szCs w:val="20"/>
      </w:rPr>
      <w:t>rogramu</w:t>
    </w:r>
    <w:r w:rsidR="00311A3F">
      <w:rPr>
        <w:sz w:val="20"/>
        <w:szCs w:val="20"/>
      </w:rPr>
      <w:t xml:space="preserve"> regionalnego 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311A3F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311A3F">
      <w:rPr>
        <w:sz w:val="20"/>
        <w:szCs w:val="20"/>
      </w:rPr>
      <w:t>7</w:t>
    </w:r>
  </w:p>
  <w:p w14:paraId="138B7FBE" w14:textId="7BC75A74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singleLevel"/>
    <w:tmpl w:val="C97403D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104" w:hanging="360"/>
      </w:pPr>
      <w:rPr>
        <w:rFonts w:asciiTheme="majorHAnsi" w:hAnsiTheme="majorHAnsi" w:cstheme="majorHAnsi" w:hint="default"/>
        <w:sz w:val="22"/>
        <w:szCs w:val="22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"/>
      <w:lvlJc w:val="left"/>
      <w:pPr>
        <w:tabs>
          <w:tab w:val="num" w:pos="0"/>
        </w:tabs>
        <w:ind w:left="812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1095" w:hanging="360"/>
      </w:pPr>
      <w:rPr>
        <w:rFonts w:ascii="Symbol" w:hAnsi="Symbol" w:cs="Symbol" w:hint="default"/>
      </w:rPr>
    </w:lvl>
  </w:abstractNum>
  <w:abstractNum w:abstractNumId="8" w15:restartNumberingAfterBreak="0">
    <w:nsid w:val="0000002F"/>
    <w:multiLevelType w:val="singleLevel"/>
    <w:tmpl w:val="FD565902"/>
    <w:name w:val="WW8Num47"/>
    <w:lvl w:ilvl="0">
      <w:start w:val="1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9" w15:restartNumberingAfterBreak="0">
    <w:nsid w:val="01CE5801"/>
    <w:multiLevelType w:val="hybridMultilevel"/>
    <w:tmpl w:val="569AA6F6"/>
    <w:lvl w:ilvl="0" w:tplc="0415000F">
      <w:start w:val="1"/>
      <w:numFmt w:val="decimal"/>
      <w:lvlText w:val="%1."/>
      <w:lvlJc w:val="left"/>
      <w:pPr>
        <w:ind w:left="1056" w:hanging="360"/>
      </w:pPr>
      <w:rPr>
        <w:b w:val="0"/>
        <w:bCs w:val="0"/>
        <w:i w:val="0"/>
        <w:iCs w:val="0"/>
        <w:strike w:val="0"/>
        <w:dstrike w:val="0"/>
        <w:color w:val="auto"/>
        <w:spacing w:val="0"/>
        <w:w w:val="100"/>
        <w:sz w:val="20"/>
        <w:szCs w:val="20"/>
        <w:u w:val="none"/>
        <w:effect w:val="none"/>
        <w:lang w:val="pl-PL" w:eastAsia="en-US" w:bidi="ar-SA"/>
      </w:rPr>
    </w:lvl>
    <w:lvl w:ilvl="1" w:tplc="BB10FE2A">
      <w:numFmt w:val="bullet"/>
      <w:lvlText w:val="•"/>
      <w:lvlJc w:val="left"/>
      <w:pPr>
        <w:ind w:left="1416" w:hanging="360"/>
      </w:pPr>
      <w:rPr>
        <w:rFonts w:ascii="OpenSymbol" w:eastAsia="OpenSymbol" w:hAnsi="OpenSymbol" w:cs="Open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C0C100C">
      <w:numFmt w:val="bullet"/>
      <w:lvlText w:val="•"/>
      <w:lvlJc w:val="left"/>
      <w:pPr>
        <w:ind w:left="2382" w:hanging="360"/>
      </w:pPr>
      <w:rPr>
        <w:lang w:val="pl-PL" w:eastAsia="en-US" w:bidi="ar-SA"/>
      </w:rPr>
    </w:lvl>
    <w:lvl w:ilvl="3" w:tplc="22BCE89C">
      <w:numFmt w:val="bullet"/>
      <w:lvlText w:val="•"/>
      <w:lvlJc w:val="left"/>
      <w:pPr>
        <w:ind w:left="3345" w:hanging="360"/>
      </w:pPr>
      <w:rPr>
        <w:lang w:val="pl-PL" w:eastAsia="en-US" w:bidi="ar-SA"/>
      </w:rPr>
    </w:lvl>
    <w:lvl w:ilvl="4" w:tplc="3656DC96">
      <w:numFmt w:val="bullet"/>
      <w:lvlText w:val="•"/>
      <w:lvlJc w:val="left"/>
      <w:pPr>
        <w:ind w:left="4308" w:hanging="360"/>
      </w:pPr>
      <w:rPr>
        <w:lang w:val="pl-PL" w:eastAsia="en-US" w:bidi="ar-SA"/>
      </w:rPr>
    </w:lvl>
    <w:lvl w:ilvl="5" w:tplc="1E96D940">
      <w:numFmt w:val="bullet"/>
      <w:lvlText w:val="•"/>
      <w:lvlJc w:val="left"/>
      <w:pPr>
        <w:ind w:left="5271" w:hanging="360"/>
      </w:pPr>
      <w:rPr>
        <w:lang w:val="pl-PL" w:eastAsia="en-US" w:bidi="ar-SA"/>
      </w:rPr>
    </w:lvl>
    <w:lvl w:ilvl="6" w:tplc="E79CEA50">
      <w:numFmt w:val="bullet"/>
      <w:lvlText w:val="•"/>
      <w:lvlJc w:val="left"/>
      <w:pPr>
        <w:ind w:left="6234" w:hanging="360"/>
      </w:pPr>
      <w:rPr>
        <w:lang w:val="pl-PL" w:eastAsia="en-US" w:bidi="ar-SA"/>
      </w:rPr>
    </w:lvl>
    <w:lvl w:ilvl="7" w:tplc="A37EC8B0">
      <w:numFmt w:val="bullet"/>
      <w:lvlText w:val="•"/>
      <w:lvlJc w:val="left"/>
      <w:pPr>
        <w:ind w:left="7197" w:hanging="360"/>
      </w:pPr>
      <w:rPr>
        <w:lang w:val="pl-PL" w:eastAsia="en-US" w:bidi="ar-SA"/>
      </w:rPr>
    </w:lvl>
    <w:lvl w:ilvl="8" w:tplc="808C1C30">
      <w:numFmt w:val="bullet"/>
      <w:lvlText w:val="•"/>
      <w:lvlJc w:val="left"/>
      <w:pPr>
        <w:ind w:left="8159" w:hanging="360"/>
      </w:pPr>
      <w:rPr>
        <w:lang w:val="pl-PL" w:eastAsia="en-US" w:bidi="ar-SA"/>
      </w:rPr>
    </w:lvl>
  </w:abstractNum>
  <w:abstractNum w:abstractNumId="1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5B47174"/>
    <w:multiLevelType w:val="hybridMultilevel"/>
    <w:tmpl w:val="62B89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97682D"/>
    <w:multiLevelType w:val="hybridMultilevel"/>
    <w:tmpl w:val="F07EDAD6"/>
    <w:lvl w:ilvl="0" w:tplc="E3B2B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A67397"/>
    <w:multiLevelType w:val="hybridMultilevel"/>
    <w:tmpl w:val="B066C776"/>
    <w:lvl w:ilvl="0" w:tplc="7F3A6686">
      <w:start w:val="1"/>
      <w:numFmt w:val="lowerLetter"/>
      <w:lvlText w:val="%1)"/>
      <w:lvlJc w:val="left"/>
      <w:pPr>
        <w:ind w:left="1416" w:hanging="360"/>
      </w:pPr>
    </w:lvl>
    <w:lvl w:ilvl="1" w:tplc="04150019">
      <w:start w:val="1"/>
      <w:numFmt w:val="lowerLetter"/>
      <w:lvlText w:val="%2."/>
      <w:lvlJc w:val="left"/>
      <w:pPr>
        <w:ind w:left="2136" w:hanging="360"/>
      </w:pPr>
    </w:lvl>
    <w:lvl w:ilvl="2" w:tplc="0415001B">
      <w:start w:val="1"/>
      <w:numFmt w:val="lowerRoman"/>
      <w:lvlText w:val="%3."/>
      <w:lvlJc w:val="right"/>
      <w:pPr>
        <w:ind w:left="2856" w:hanging="180"/>
      </w:pPr>
    </w:lvl>
    <w:lvl w:ilvl="3" w:tplc="0415000F">
      <w:start w:val="1"/>
      <w:numFmt w:val="decimal"/>
      <w:lvlText w:val="%4."/>
      <w:lvlJc w:val="left"/>
      <w:pPr>
        <w:ind w:left="3576" w:hanging="360"/>
      </w:pPr>
    </w:lvl>
    <w:lvl w:ilvl="4" w:tplc="04150019">
      <w:start w:val="1"/>
      <w:numFmt w:val="lowerLetter"/>
      <w:lvlText w:val="%5."/>
      <w:lvlJc w:val="left"/>
      <w:pPr>
        <w:ind w:left="4296" w:hanging="360"/>
      </w:pPr>
    </w:lvl>
    <w:lvl w:ilvl="5" w:tplc="0415001B">
      <w:start w:val="1"/>
      <w:numFmt w:val="lowerRoman"/>
      <w:lvlText w:val="%6."/>
      <w:lvlJc w:val="right"/>
      <w:pPr>
        <w:ind w:left="5016" w:hanging="180"/>
      </w:pPr>
    </w:lvl>
    <w:lvl w:ilvl="6" w:tplc="0415000F">
      <w:start w:val="1"/>
      <w:numFmt w:val="decimal"/>
      <w:lvlText w:val="%7."/>
      <w:lvlJc w:val="left"/>
      <w:pPr>
        <w:ind w:left="5736" w:hanging="360"/>
      </w:pPr>
    </w:lvl>
    <w:lvl w:ilvl="7" w:tplc="04150019">
      <w:start w:val="1"/>
      <w:numFmt w:val="lowerLetter"/>
      <w:lvlText w:val="%8."/>
      <w:lvlJc w:val="left"/>
      <w:pPr>
        <w:ind w:left="6456" w:hanging="360"/>
      </w:pPr>
    </w:lvl>
    <w:lvl w:ilvl="8" w:tplc="0415001B">
      <w:start w:val="1"/>
      <w:numFmt w:val="lowerRoman"/>
      <w:lvlText w:val="%9."/>
      <w:lvlJc w:val="right"/>
      <w:pPr>
        <w:ind w:left="7176" w:hanging="180"/>
      </w:pPr>
    </w:lvl>
  </w:abstractNum>
  <w:abstractNum w:abstractNumId="15" w15:restartNumberingAfterBreak="0">
    <w:nsid w:val="2B870ACB"/>
    <w:multiLevelType w:val="hybridMultilevel"/>
    <w:tmpl w:val="8508E334"/>
    <w:lvl w:ilvl="0" w:tplc="CF8A9B3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D3857"/>
    <w:multiLevelType w:val="multilevel"/>
    <w:tmpl w:val="28D82B76"/>
    <w:lvl w:ilvl="0">
      <w:start w:val="7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7" w15:restartNumberingAfterBreak="0">
    <w:nsid w:val="3B3B16CF"/>
    <w:multiLevelType w:val="hybridMultilevel"/>
    <w:tmpl w:val="6B308BF0"/>
    <w:lvl w:ilvl="0" w:tplc="B3F44C8A">
      <w:start w:val="1"/>
      <w:numFmt w:val="decimal"/>
      <w:lvlText w:val="%1."/>
      <w:lvlJc w:val="left"/>
      <w:pPr>
        <w:ind w:left="1056" w:hanging="360"/>
      </w:pPr>
      <w:rPr>
        <w:b w:val="0"/>
        <w:bCs w:val="0"/>
        <w:i w:val="0"/>
        <w:iCs w:val="0"/>
        <w:strike w:val="0"/>
        <w:dstrike w:val="0"/>
        <w:color w:val="auto"/>
        <w:spacing w:val="0"/>
        <w:w w:val="10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27DB0"/>
    <w:multiLevelType w:val="multilevel"/>
    <w:tmpl w:val="46F6BE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084153"/>
    <w:multiLevelType w:val="hybridMultilevel"/>
    <w:tmpl w:val="A4F49416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D63867"/>
    <w:multiLevelType w:val="hybridMultilevel"/>
    <w:tmpl w:val="EAC2D7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B79E7"/>
    <w:multiLevelType w:val="hybridMultilevel"/>
    <w:tmpl w:val="663209A2"/>
    <w:lvl w:ilvl="0" w:tplc="E370D702">
      <w:start w:val="1"/>
      <w:numFmt w:val="decimal"/>
      <w:lvlText w:val="%1."/>
      <w:lvlJc w:val="left"/>
      <w:pPr>
        <w:ind w:left="10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spacing w:val="0"/>
        <w:w w:val="100"/>
        <w:sz w:val="20"/>
        <w:szCs w:val="20"/>
        <w:u w:val="none"/>
        <w:effect w:val="none"/>
        <w:lang w:val="pl-PL" w:eastAsia="en-US" w:bidi="ar-SA"/>
      </w:rPr>
    </w:lvl>
    <w:lvl w:ilvl="1" w:tplc="27B841DA">
      <w:numFmt w:val="bullet"/>
      <w:lvlText w:val="•"/>
      <w:lvlJc w:val="left"/>
      <w:pPr>
        <w:ind w:left="1962" w:hanging="360"/>
      </w:pPr>
      <w:rPr>
        <w:lang w:val="pl-PL" w:eastAsia="en-US" w:bidi="ar-SA"/>
      </w:rPr>
    </w:lvl>
    <w:lvl w:ilvl="2" w:tplc="A0660D42">
      <w:numFmt w:val="bullet"/>
      <w:lvlText w:val="•"/>
      <w:lvlJc w:val="left"/>
      <w:pPr>
        <w:ind w:left="2865" w:hanging="360"/>
      </w:pPr>
      <w:rPr>
        <w:lang w:val="pl-PL" w:eastAsia="en-US" w:bidi="ar-SA"/>
      </w:rPr>
    </w:lvl>
    <w:lvl w:ilvl="3" w:tplc="22FA22CE">
      <w:numFmt w:val="bullet"/>
      <w:lvlText w:val="•"/>
      <w:lvlJc w:val="left"/>
      <w:pPr>
        <w:ind w:left="3767" w:hanging="360"/>
      </w:pPr>
      <w:rPr>
        <w:lang w:val="pl-PL" w:eastAsia="en-US" w:bidi="ar-SA"/>
      </w:rPr>
    </w:lvl>
    <w:lvl w:ilvl="4" w:tplc="B0A4F7A0">
      <w:numFmt w:val="bullet"/>
      <w:lvlText w:val="•"/>
      <w:lvlJc w:val="left"/>
      <w:pPr>
        <w:ind w:left="4670" w:hanging="360"/>
      </w:pPr>
      <w:rPr>
        <w:lang w:val="pl-PL" w:eastAsia="en-US" w:bidi="ar-SA"/>
      </w:rPr>
    </w:lvl>
    <w:lvl w:ilvl="5" w:tplc="35EC22C0">
      <w:numFmt w:val="bullet"/>
      <w:lvlText w:val="•"/>
      <w:lvlJc w:val="left"/>
      <w:pPr>
        <w:ind w:left="5572" w:hanging="360"/>
      </w:pPr>
      <w:rPr>
        <w:lang w:val="pl-PL" w:eastAsia="en-US" w:bidi="ar-SA"/>
      </w:rPr>
    </w:lvl>
    <w:lvl w:ilvl="6" w:tplc="8EF6F466">
      <w:numFmt w:val="bullet"/>
      <w:lvlText w:val="•"/>
      <w:lvlJc w:val="left"/>
      <w:pPr>
        <w:ind w:left="6475" w:hanging="360"/>
      </w:pPr>
      <w:rPr>
        <w:lang w:val="pl-PL" w:eastAsia="en-US" w:bidi="ar-SA"/>
      </w:rPr>
    </w:lvl>
    <w:lvl w:ilvl="7" w:tplc="9842885A">
      <w:numFmt w:val="bullet"/>
      <w:lvlText w:val="•"/>
      <w:lvlJc w:val="left"/>
      <w:pPr>
        <w:ind w:left="7377" w:hanging="360"/>
      </w:pPr>
      <w:rPr>
        <w:lang w:val="pl-PL" w:eastAsia="en-US" w:bidi="ar-SA"/>
      </w:rPr>
    </w:lvl>
    <w:lvl w:ilvl="8" w:tplc="59F0DE92">
      <w:numFmt w:val="bullet"/>
      <w:lvlText w:val="•"/>
      <w:lvlJc w:val="left"/>
      <w:pPr>
        <w:ind w:left="8280" w:hanging="360"/>
      </w:pPr>
      <w:rPr>
        <w:lang w:val="pl-PL" w:eastAsia="en-US" w:bidi="ar-SA"/>
      </w:rPr>
    </w:lvl>
  </w:abstractNum>
  <w:abstractNum w:abstractNumId="24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6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25001"/>
    <w:multiLevelType w:val="hybridMultilevel"/>
    <w:tmpl w:val="C49C232A"/>
    <w:lvl w:ilvl="0" w:tplc="1F8A62D4">
      <w:start w:val="1"/>
      <w:numFmt w:val="lowerLetter"/>
      <w:lvlText w:val="%1)"/>
      <w:lvlJc w:val="left"/>
      <w:pPr>
        <w:ind w:left="1416" w:hanging="360"/>
      </w:pPr>
    </w:lvl>
    <w:lvl w:ilvl="1" w:tplc="04150019">
      <w:start w:val="1"/>
      <w:numFmt w:val="lowerLetter"/>
      <w:lvlText w:val="%2."/>
      <w:lvlJc w:val="left"/>
      <w:pPr>
        <w:ind w:left="2136" w:hanging="360"/>
      </w:pPr>
    </w:lvl>
    <w:lvl w:ilvl="2" w:tplc="0415001B">
      <w:start w:val="1"/>
      <w:numFmt w:val="lowerRoman"/>
      <w:lvlText w:val="%3."/>
      <w:lvlJc w:val="right"/>
      <w:pPr>
        <w:ind w:left="2856" w:hanging="180"/>
      </w:pPr>
    </w:lvl>
    <w:lvl w:ilvl="3" w:tplc="0415000F">
      <w:start w:val="1"/>
      <w:numFmt w:val="decimal"/>
      <w:lvlText w:val="%4."/>
      <w:lvlJc w:val="left"/>
      <w:pPr>
        <w:ind w:left="3576" w:hanging="360"/>
      </w:pPr>
    </w:lvl>
    <w:lvl w:ilvl="4" w:tplc="04150019">
      <w:start w:val="1"/>
      <w:numFmt w:val="lowerLetter"/>
      <w:lvlText w:val="%5."/>
      <w:lvlJc w:val="left"/>
      <w:pPr>
        <w:ind w:left="4296" w:hanging="360"/>
      </w:pPr>
    </w:lvl>
    <w:lvl w:ilvl="5" w:tplc="0415001B">
      <w:start w:val="1"/>
      <w:numFmt w:val="lowerRoman"/>
      <w:lvlText w:val="%6."/>
      <w:lvlJc w:val="right"/>
      <w:pPr>
        <w:ind w:left="5016" w:hanging="180"/>
      </w:pPr>
    </w:lvl>
    <w:lvl w:ilvl="6" w:tplc="0415000F">
      <w:start w:val="1"/>
      <w:numFmt w:val="decimal"/>
      <w:lvlText w:val="%7."/>
      <w:lvlJc w:val="left"/>
      <w:pPr>
        <w:ind w:left="5736" w:hanging="360"/>
      </w:pPr>
    </w:lvl>
    <w:lvl w:ilvl="7" w:tplc="04150019">
      <w:start w:val="1"/>
      <w:numFmt w:val="lowerLetter"/>
      <w:lvlText w:val="%8."/>
      <w:lvlJc w:val="left"/>
      <w:pPr>
        <w:ind w:left="6456" w:hanging="360"/>
      </w:pPr>
    </w:lvl>
    <w:lvl w:ilvl="8" w:tplc="0415001B">
      <w:start w:val="1"/>
      <w:numFmt w:val="lowerRoman"/>
      <w:lvlText w:val="%9."/>
      <w:lvlJc w:val="right"/>
      <w:pPr>
        <w:ind w:left="7176" w:hanging="180"/>
      </w:pPr>
    </w:lvl>
  </w:abstractNum>
  <w:abstractNum w:abstractNumId="28" w15:restartNumberingAfterBreak="0">
    <w:nsid w:val="5CF27094"/>
    <w:multiLevelType w:val="hybridMultilevel"/>
    <w:tmpl w:val="5BA421AC"/>
    <w:lvl w:ilvl="0" w:tplc="1F2424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B380E"/>
    <w:multiLevelType w:val="hybridMultilevel"/>
    <w:tmpl w:val="68167B5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D61FC"/>
    <w:multiLevelType w:val="hybridMultilevel"/>
    <w:tmpl w:val="23444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D4E99"/>
    <w:multiLevelType w:val="hybridMultilevel"/>
    <w:tmpl w:val="959C1152"/>
    <w:lvl w:ilvl="0" w:tplc="BA4C9B2A">
      <w:start w:val="1"/>
      <w:numFmt w:val="decimal"/>
      <w:lvlText w:val="%1."/>
      <w:lvlJc w:val="left"/>
      <w:pPr>
        <w:ind w:left="1440" w:hanging="360"/>
      </w:pPr>
      <w:rPr>
        <w:rFonts w:ascii="Garamond" w:eastAsia="Calibri" w:hAnsi="Garamond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D468B4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781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1309056">
    <w:abstractNumId w:val="20"/>
  </w:num>
  <w:num w:numId="3" w16cid:durableId="1268537319">
    <w:abstractNumId w:val="30"/>
  </w:num>
  <w:num w:numId="4" w16cid:durableId="1814833975">
    <w:abstractNumId w:val="32"/>
  </w:num>
  <w:num w:numId="5" w16cid:durableId="87176647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28660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9521915">
    <w:abstractNumId w:val="12"/>
  </w:num>
  <w:num w:numId="8" w16cid:durableId="314116173">
    <w:abstractNumId w:val="33"/>
  </w:num>
  <w:num w:numId="9" w16cid:durableId="747654751">
    <w:abstractNumId w:val="24"/>
  </w:num>
  <w:num w:numId="10" w16cid:durableId="252591791">
    <w:abstractNumId w:val="22"/>
  </w:num>
  <w:num w:numId="11" w16cid:durableId="1899627389">
    <w:abstractNumId w:val="37"/>
  </w:num>
  <w:num w:numId="12" w16cid:durableId="519659999">
    <w:abstractNumId w:val="35"/>
  </w:num>
  <w:num w:numId="13" w16cid:durableId="393702416">
    <w:abstractNumId w:val="25"/>
  </w:num>
  <w:num w:numId="14" w16cid:durableId="1865248113">
    <w:abstractNumId w:val="10"/>
  </w:num>
  <w:num w:numId="15" w16cid:durableId="691106182">
    <w:abstractNumId w:val="38"/>
  </w:num>
  <w:num w:numId="16" w16cid:durableId="468784430">
    <w:abstractNumId w:val="18"/>
    <w:lvlOverride w:ilvl="0">
      <w:startOverride w:val="1"/>
    </w:lvlOverride>
  </w:num>
  <w:num w:numId="17" w16cid:durableId="1533112759">
    <w:abstractNumId w:val="18"/>
  </w:num>
  <w:num w:numId="18" w16cid:durableId="65564964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766477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1515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850058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959728734">
    <w:abstractNumId w:val="21"/>
  </w:num>
  <w:num w:numId="23" w16cid:durableId="1692410354">
    <w:abstractNumId w:val="19"/>
  </w:num>
  <w:num w:numId="24" w16cid:durableId="16694092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48033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246573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51192501">
    <w:abstractNumId w:val="0"/>
  </w:num>
  <w:num w:numId="28" w16cid:durableId="940381056">
    <w:abstractNumId w:val="1"/>
  </w:num>
  <w:num w:numId="29" w16cid:durableId="607548159">
    <w:abstractNumId w:val="2"/>
  </w:num>
  <w:num w:numId="30" w16cid:durableId="1837308358">
    <w:abstractNumId w:val="3"/>
  </w:num>
  <w:num w:numId="31" w16cid:durableId="667364225">
    <w:abstractNumId w:val="4"/>
  </w:num>
  <w:num w:numId="32" w16cid:durableId="1164400191">
    <w:abstractNumId w:val="5"/>
  </w:num>
  <w:num w:numId="33" w16cid:durableId="1303971363">
    <w:abstractNumId w:val="6"/>
  </w:num>
  <w:num w:numId="34" w16cid:durableId="2106146471">
    <w:abstractNumId w:val="7"/>
  </w:num>
  <w:num w:numId="35" w16cid:durableId="1463380659">
    <w:abstractNumId w:val="8"/>
  </w:num>
  <w:num w:numId="36" w16cid:durableId="1189442617">
    <w:abstractNumId w:val="11"/>
  </w:num>
  <w:num w:numId="37" w16cid:durableId="1234009031">
    <w:abstractNumId w:val="16"/>
  </w:num>
  <w:num w:numId="38" w16cid:durableId="864488431">
    <w:abstractNumId w:val="31"/>
  </w:num>
  <w:num w:numId="39" w16cid:durableId="918103261">
    <w:abstractNumId w:val="13"/>
  </w:num>
  <w:num w:numId="40" w16cid:durableId="550579085">
    <w:abstractNumId w:val="34"/>
  </w:num>
  <w:num w:numId="41" w16cid:durableId="55273468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01B41"/>
    <w:rsid w:val="00003133"/>
    <w:rsid w:val="00031244"/>
    <w:rsid w:val="00031E9D"/>
    <w:rsid w:val="00032D88"/>
    <w:rsid w:val="00056026"/>
    <w:rsid w:val="00071A6F"/>
    <w:rsid w:val="0007506B"/>
    <w:rsid w:val="00082278"/>
    <w:rsid w:val="000A1A9C"/>
    <w:rsid w:val="000A1D5B"/>
    <w:rsid w:val="000A2AAC"/>
    <w:rsid w:val="000B45AE"/>
    <w:rsid w:val="000C6A29"/>
    <w:rsid w:val="000E5557"/>
    <w:rsid w:val="000F5103"/>
    <w:rsid w:val="00112E20"/>
    <w:rsid w:val="00120EBF"/>
    <w:rsid w:val="001269A9"/>
    <w:rsid w:val="001510BC"/>
    <w:rsid w:val="001A234D"/>
    <w:rsid w:val="001D4ADC"/>
    <w:rsid w:val="001F2C6C"/>
    <w:rsid w:val="00210745"/>
    <w:rsid w:val="0022229A"/>
    <w:rsid w:val="002222D6"/>
    <w:rsid w:val="00233F1B"/>
    <w:rsid w:val="00240019"/>
    <w:rsid w:val="00266733"/>
    <w:rsid w:val="00275250"/>
    <w:rsid w:val="00275423"/>
    <w:rsid w:val="002B1A3D"/>
    <w:rsid w:val="002B3EA9"/>
    <w:rsid w:val="002B67E8"/>
    <w:rsid w:val="002C55D3"/>
    <w:rsid w:val="002D1C55"/>
    <w:rsid w:val="002D3BB0"/>
    <w:rsid w:val="002F41E1"/>
    <w:rsid w:val="002F674A"/>
    <w:rsid w:val="00311A3F"/>
    <w:rsid w:val="00311ABC"/>
    <w:rsid w:val="00340A81"/>
    <w:rsid w:val="00352005"/>
    <w:rsid w:val="00370DA7"/>
    <w:rsid w:val="0037553D"/>
    <w:rsid w:val="003A2A0D"/>
    <w:rsid w:val="0040232F"/>
    <w:rsid w:val="00410988"/>
    <w:rsid w:val="0042423A"/>
    <w:rsid w:val="004458A6"/>
    <w:rsid w:val="00454500"/>
    <w:rsid w:val="00464688"/>
    <w:rsid w:val="00473668"/>
    <w:rsid w:val="00477120"/>
    <w:rsid w:val="004876BC"/>
    <w:rsid w:val="00501986"/>
    <w:rsid w:val="00522E4D"/>
    <w:rsid w:val="00527293"/>
    <w:rsid w:val="0055482F"/>
    <w:rsid w:val="0059352A"/>
    <w:rsid w:val="00595669"/>
    <w:rsid w:val="005A314B"/>
    <w:rsid w:val="005A399F"/>
    <w:rsid w:val="005B4E8F"/>
    <w:rsid w:val="005D6B0F"/>
    <w:rsid w:val="005E797E"/>
    <w:rsid w:val="005F2118"/>
    <w:rsid w:val="006137E4"/>
    <w:rsid w:val="00626587"/>
    <w:rsid w:val="00630D04"/>
    <w:rsid w:val="00642833"/>
    <w:rsid w:val="00642EC1"/>
    <w:rsid w:val="00660239"/>
    <w:rsid w:val="00676CD0"/>
    <w:rsid w:val="00691293"/>
    <w:rsid w:val="00694481"/>
    <w:rsid w:val="006A17D8"/>
    <w:rsid w:val="006B2123"/>
    <w:rsid w:val="006C315B"/>
    <w:rsid w:val="006F7495"/>
    <w:rsid w:val="00702D21"/>
    <w:rsid w:val="00717A58"/>
    <w:rsid w:val="00730761"/>
    <w:rsid w:val="007C3FBC"/>
    <w:rsid w:val="007C5CC0"/>
    <w:rsid w:val="007F35D6"/>
    <w:rsid w:val="00805562"/>
    <w:rsid w:val="00811676"/>
    <w:rsid w:val="00824EAE"/>
    <w:rsid w:val="00833E03"/>
    <w:rsid w:val="0085333B"/>
    <w:rsid w:val="0085654E"/>
    <w:rsid w:val="00882A89"/>
    <w:rsid w:val="008869F5"/>
    <w:rsid w:val="008A7AFD"/>
    <w:rsid w:val="008B1180"/>
    <w:rsid w:val="008C3A39"/>
    <w:rsid w:val="008E4AEA"/>
    <w:rsid w:val="00900EDF"/>
    <w:rsid w:val="00910B24"/>
    <w:rsid w:val="00914277"/>
    <w:rsid w:val="00922B5B"/>
    <w:rsid w:val="009322FC"/>
    <w:rsid w:val="009331A7"/>
    <w:rsid w:val="00942C2D"/>
    <w:rsid w:val="00943A4B"/>
    <w:rsid w:val="00953969"/>
    <w:rsid w:val="009721C5"/>
    <w:rsid w:val="00974CB2"/>
    <w:rsid w:val="00983697"/>
    <w:rsid w:val="009866B7"/>
    <w:rsid w:val="00994E71"/>
    <w:rsid w:val="009A194D"/>
    <w:rsid w:val="009A32A2"/>
    <w:rsid w:val="009B3B8F"/>
    <w:rsid w:val="009C096E"/>
    <w:rsid w:val="009C46F8"/>
    <w:rsid w:val="009F7224"/>
    <w:rsid w:val="00A40523"/>
    <w:rsid w:val="00A56017"/>
    <w:rsid w:val="00A57044"/>
    <w:rsid w:val="00A62A4D"/>
    <w:rsid w:val="00A803E1"/>
    <w:rsid w:val="00A83E42"/>
    <w:rsid w:val="00AB6857"/>
    <w:rsid w:val="00AD0972"/>
    <w:rsid w:val="00AF5538"/>
    <w:rsid w:val="00B220F2"/>
    <w:rsid w:val="00B236CE"/>
    <w:rsid w:val="00B4738F"/>
    <w:rsid w:val="00B575BD"/>
    <w:rsid w:val="00B72A46"/>
    <w:rsid w:val="00B80113"/>
    <w:rsid w:val="00B90F54"/>
    <w:rsid w:val="00B9263D"/>
    <w:rsid w:val="00BB2C1E"/>
    <w:rsid w:val="00C21A11"/>
    <w:rsid w:val="00C442D0"/>
    <w:rsid w:val="00C742D0"/>
    <w:rsid w:val="00C7747E"/>
    <w:rsid w:val="00C90969"/>
    <w:rsid w:val="00C96C14"/>
    <w:rsid w:val="00CB2B4B"/>
    <w:rsid w:val="00CD108A"/>
    <w:rsid w:val="00D21EC7"/>
    <w:rsid w:val="00D613FE"/>
    <w:rsid w:val="00D80A6A"/>
    <w:rsid w:val="00D90279"/>
    <w:rsid w:val="00D94CD9"/>
    <w:rsid w:val="00DA2534"/>
    <w:rsid w:val="00DA70DA"/>
    <w:rsid w:val="00DC4C49"/>
    <w:rsid w:val="00DC75DD"/>
    <w:rsid w:val="00DD7DB4"/>
    <w:rsid w:val="00DF61B6"/>
    <w:rsid w:val="00E0313A"/>
    <w:rsid w:val="00E05612"/>
    <w:rsid w:val="00E1131F"/>
    <w:rsid w:val="00E23563"/>
    <w:rsid w:val="00E235CD"/>
    <w:rsid w:val="00E36463"/>
    <w:rsid w:val="00E6053B"/>
    <w:rsid w:val="00E73409"/>
    <w:rsid w:val="00E73535"/>
    <w:rsid w:val="00EB5149"/>
    <w:rsid w:val="00EB5E74"/>
    <w:rsid w:val="00EE2FDA"/>
    <w:rsid w:val="00F00245"/>
    <w:rsid w:val="00F13A9A"/>
    <w:rsid w:val="00F20B41"/>
    <w:rsid w:val="00F370EF"/>
    <w:rsid w:val="00F41829"/>
    <w:rsid w:val="00F41AFA"/>
    <w:rsid w:val="00F54841"/>
    <w:rsid w:val="00F5736F"/>
    <w:rsid w:val="00F8467E"/>
    <w:rsid w:val="00FA38DB"/>
    <w:rsid w:val="00FB39A8"/>
    <w:rsid w:val="00FD0EE6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0C9F7"/>
  <w15:docId w15:val="{4C0E1792-355F-4CE8-9362-E9E3D323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6053B"/>
    <w:pPr>
      <w:autoSpaceDN w:val="0"/>
      <w:spacing w:after="0" w:line="240" w:lineRule="auto"/>
      <w:textAlignment w:val="baseline"/>
    </w:pPr>
    <w:rPr>
      <w:rFonts w:ascii="Cambria" w:eastAsia="Times New Roman" w:hAnsi="Cambria" w:cs="Times New Roman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09718-9CCC-4B56-BD98-8C57497A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Admin</cp:lastModifiedBy>
  <cp:revision>10</cp:revision>
  <cp:lastPrinted>2025-04-30T07:22:00Z</cp:lastPrinted>
  <dcterms:created xsi:type="dcterms:W3CDTF">2025-12-05T06:50:00Z</dcterms:created>
  <dcterms:modified xsi:type="dcterms:W3CDTF">2025-12-08T11:51:00Z</dcterms:modified>
</cp:coreProperties>
</file>